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C9" w:rsidRDefault="003B7047" w:rsidP="00CE38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72966" cy="9763125"/>
            <wp:effectExtent l="0" t="0" r="0" b="0"/>
            <wp:docPr id="1" name="Рисунок 1" descr="D:\desktop\о безопасности на водных объектах и заметка\Pamyatka-led-kartin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 безопасности на водных объектах и заметка\Pamyatka-led-kartink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129" cy="976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CF" w:rsidRPr="00AC58CF" w:rsidRDefault="00AC58CF" w:rsidP="00AC58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lastRenderedPageBreak/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</w:t>
      </w:r>
      <w:r>
        <w:rPr>
          <w:rFonts w:ascii="Times New Roman" w:hAnsi="Times New Roman" w:cs="Times New Roman"/>
          <w:sz w:val="28"/>
          <w:szCs w:val="28"/>
        </w:rPr>
        <w:t>а водоем по различным причинам.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Можно значительно сократить маршрут при переходе по льду с одного берега на другой, лихо прокатиться по гладкой и блестящей поверхности на ко</w:t>
      </w:r>
      <w:r>
        <w:rPr>
          <w:rFonts w:ascii="Times New Roman" w:hAnsi="Times New Roman" w:cs="Times New Roman"/>
          <w:sz w:val="28"/>
          <w:szCs w:val="28"/>
        </w:rPr>
        <w:t>ньках, поиграть в хоккей и т.п.</w:t>
      </w:r>
    </w:p>
    <w:p w:rsidR="00AC58CF" w:rsidRPr="00AC58CF" w:rsidRDefault="00AC58CF" w:rsidP="00AC58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</w:t>
      </w:r>
      <w:r>
        <w:rPr>
          <w:rFonts w:ascii="Times New Roman" w:hAnsi="Times New Roman" w:cs="Times New Roman"/>
          <w:sz w:val="28"/>
          <w:szCs w:val="28"/>
        </w:rPr>
        <w:t>кровом без застругов и надувов.</w:t>
      </w:r>
    </w:p>
    <w:p w:rsidR="00AC58CF" w:rsidRPr="00AC58CF" w:rsidRDefault="00AC58CF" w:rsidP="00AC58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В зимнее время лед прирастает в сутки: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При t - (-5оС)-0,6см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 xml:space="preserve"> t - (-25°C)-2, 9 см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 - (-40°C)-4, 6 см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• Необходимо помнить, что выходить на осенний лед можно только в крайнем случае с максимально</w:t>
      </w:r>
      <w:r>
        <w:rPr>
          <w:rFonts w:ascii="Times New Roman" w:hAnsi="Times New Roman" w:cs="Times New Roman"/>
          <w:sz w:val="28"/>
          <w:szCs w:val="28"/>
        </w:rPr>
        <w:t>й осторожностью.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• Во всех случаях, прежде чем сойти с берега на лед, необходимо внимательно осмотреться, наметить маршрут движения и в</w:t>
      </w:r>
      <w:r>
        <w:rPr>
          <w:rFonts w:ascii="Times New Roman" w:hAnsi="Times New Roman" w:cs="Times New Roman"/>
          <w:sz w:val="28"/>
          <w:szCs w:val="28"/>
        </w:rPr>
        <w:t>озможного возвращения на берег.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</w:t>
      </w:r>
      <w:r>
        <w:rPr>
          <w:rFonts w:ascii="Times New Roman" w:hAnsi="Times New Roman" w:cs="Times New Roman"/>
          <w:sz w:val="28"/>
          <w:szCs w:val="28"/>
        </w:rPr>
        <w:t>лее 10 см, а под снегом - 3 см.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 xml:space="preserve"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</w:t>
      </w:r>
      <w:r>
        <w:rPr>
          <w:rFonts w:ascii="Times New Roman" w:hAnsi="Times New Roman" w:cs="Times New Roman"/>
          <w:sz w:val="28"/>
          <w:szCs w:val="28"/>
        </w:rPr>
        <w:t>покрывается очень тонким льдом.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</w:t>
      </w:r>
      <w:r>
        <w:rPr>
          <w:rFonts w:ascii="Times New Roman" w:hAnsi="Times New Roman" w:cs="Times New Roman"/>
          <w:sz w:val="28"/>
          <w:szCs w:val="28"/>
        </w:rPr>
        <w:t>ктически не замерзает всю зиму.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• Безопаснее всего переходить водоем по прозрачному с зеленоватым или синеватым оттенком льду</w:t>
      </w:r>
      <w:r>
        <w:rPr>
          <w:rFonts w:ascii="Times New Roman" w:hAnsi="Times New Roman" w:cs="Times New Roman"/>
          <w:sz w:val="28"/>
          <w:szCs w:val="28"/>
        </w:rPr>
        <w:t xml:space="preserve"> при его толщине не менее 7 см.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</w:t>
      </w:r>
      <w:r>
        <w:rPr>
          <w:rFonts w:ascii="Times New Roman" w:hAnsi="Times New Roman" w:cs="Times New Roman"/>
          <w:sz w:val="28"/>
          <w:szCs w:val="28"/>
        </w:rPr>
        <w:t>олько раз в одно и то же место.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• Если  вы видите чистое, ровное, не занесенное снегом место, значит здесь полынья или промоина</w:t>
      </w:r>
      <w:r>
        <w:rPr>
          <w:rFonts w:ascii="Times New Roman" w:hAnsi="Times New Roman" w:cs="Times New Roman"/>
          <w:sz w:val="28"/>
          <w:szCs w:val="28"/>
        </w:rPr>
        <w:t>, покрытая тонким свежим льдом.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• Если на ровном снеговом покрове темное пятно, знач</w:t>
      </w:r>
      <w:r>
        <w:rPr>
          <w:rFonts w:ascii="Times New Roman" w:hAnsi="Times New Roman" w:cs="Times New Roman"/>
          <w:sz w:val="28"/>
          <w:szCs w:val="28"/>
        </w:rPr>
        <w:t>ит под снегом - неокрепший лед.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• Лыжная трасса, если она проходит по льду, должна быть</w:t>
      </w:r>
      <w:r>
        <w:rPr>
          <w:rFonts w:ascii="Times New Roman" w:hAnsi="Times New Roman" w:cs="Times New Roman"/>
          <w:sz w:val="28"/>
          <w:szCs w:val="28"/>
        </w:rPr>
        <w:t xml:space="preserve"> обозначена вешками (флажками).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</w:t>
      </w:r>
      <w:r>
        <w:rPr>
          <w:rFonts w:ascii="Times New Roman" w:hAnsi="Times New Roman" w:cs="Times New Roman"/>
          <w:sz w:val="28"/>
          <w:szCs w:val="28"/>
        </w:rPr>
        <w:t>, если катаются маленькие дети.</w:t>
      </w:r>
    </w:p>
    <w:p w:rsidR="00AC58CF" w:rsidRPr="00AC58CF" w:rsidRDefault="00AC58CF" w:rsidP="00AC58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 xml:space="preserve">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</w:t>
      </w:r>
      <w:r w:rsidRPr="00AC58CF">
        <w:rPr>
          <w:rFonts w:ascii="Times New Roman" w:hAnsi="Times New Roman" w:cs="Times New Roman"/>
          <w:sz w:val="28"/>
          <w:szCs w:val="28"/>
        </w:rPr>
        <w:lastRenderedPageBreak/>
        <w:t>катание разрешается при толщине льда не менее 25 см. Опасно ходить и кататься на льду в ночное время и</w:t>
      </w:r>
      <w:r>
        <w:rPr>
          <w:rFonts w:ascii="Times New Roman" w:hAnsi="Times New Roman" w:cs="Times New Roman"/>
          <w:sz w:val="28"/>
          <w:szCs w:val="28"/>
        </w:rPr>
        <w:t>, особенно в незнакомых местах.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8CF" w:rsidRPr="00AC58CF" w:rsidRDefault="00AC58CF" w:rsidP="00AC58C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- Не допускайте бесконтрольного нахождения и игр детей вблизи водоемов, разъясните им смертельную опасность пренеб</w:t>
      </w:r>
      <w:r>
        <w:rPr>
          <w:rFonts w:ascii="Times New Roman" w:hAnsi="Times New Roman" w:cs="Times New Roman"/>
          <w:sz w:val="28"/>
          <w:szCs w:val="28"/>
        </w:rPr>
        <w:t>режения данными рекомендациями.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- Во время отдыха вблизи водоема дети должны находиться под постоянным, б</w:t>
      </w:r>
      <w:r>
        <w:rPr>
          <w:rFonts w:ascii="Times New Roman" w:hAnsi="Times New Roman" w:cs="Times New Roman"/>
          <w:sz w:val="28"/>
          <w:szCs w:val="28"/>
        </w:rPr>
        <w:t>дительным присмотром родителей.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- Не следует брать детей в лодки и отплывать далеко от берега.</w:t>
      </w:r>
    </w:p>
    <w:p w:rsidR="00AC58CF" w:rsidRPr="00AC58CF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- Если на приусадебном участке находится колодец, он должен закрываться плотной крышкой, недоступной для детского пользования.</w:t>
      </w:r>
    </w:p>
    <w:p w:rsidR="00AC58CF" w:rsidRPr="00CE38F0" w:rsidRDefault="00AC58CF" w:rsidP="00AC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- Родители обязаны уметь оказывать первую помощь!</w:t>
      </w:r>
    </w:p>
    <w:sectPr w:rsidR="00AC58CF" w:rsidRPr="00CE38F0" w:rsidSect="003B7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98"/>
    <w:rsid w:val="003454C9"/>
    <w:rsid w:val="003B7047"/>
    <w:rsid w:val="00555098"/>
    <w:rsid w:val="00AC58CF"/>
    <w:rsid w:val="00C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8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8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2023-10-30T09:18:00Z</dcterms:created>
  <dcterms:modified xsi:type="dcterms:W3CDTF">2023-10-30T09:31:00Z</dcterms:modified>
</cp:coreProperties>
</file>